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9FB38" w14:textId="249D8EA5" w:rsidR="00913B3C" w:rsidRPr="00B44C69" w:rsidRDefault="009D2482" w:rsidP="00B44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D2482">
        <w:rPr>
          <w:rStyle w:val="a4"/>
          <w:rFonts w:ascii="Times New Roman" w:hAnsi="Times New Roman" w:cs="Times New Roman"/>
          <w:sz w:val="24"/>
          <w:szCs w:val="28"/>
        </w:rPr>
        <w:t>Н</w:t>
      </w:r>
      <w:r w:rsidR="00913B3C" w:rsidRPr="009D2482">
        <w:rPr>
          <w:rStyle w:val="a4"/>
          <w:rFonts w:ascii="Times New Roman" w:hAnsi="Times New Roman" w:cs="Times New Roman"/>
          <w:sz w:val="24"/>
          <w:szCs w:val="28"/>
        </w:rPr>
        <w:t>ормативны</w:t>
      </w:r>
      <w:r w:rsidRPr="009D2482">
        <w:rPr>
          <w:rStyle w:val="a4"/>
          <w:rFonts w:ascii="Times New Roman" w:hAnsi="Times New Roman" w:cs="Times New Roman"/>
          <w:sz w:val="24"/>
          <w:szCs w:val="28"/>
        </w:rPr>
        <w:t>е</w:t>
      </w:r>
      <w:r w:rsidR="00913B3C" w:rsidRPr="009D2482">
        <w:rPr>
          <w:rStyle w:val="a4"/>
          <w:rFonts w:ascii="Times New Roman" w:hAnsi="Times New Roman" w:cs="Times New Roman"/>
          <w:sz w:val="24"/>
          <w:szCs w:val="28"/>
        </w:rPr>
        <w:t xml:space="preserve"> правовы</w:t>
      </w:r>
      <w:r w:rsidRPr="009D2482">
        <w:rPr>
          <w:rStyle w:val="a4"/>
          <w:rFonts w:ascii="Times New Roman" w:hAnsi="Times New Roman" w:cs="Times New Roman"/>
          <w:sz w:val="24"/>
          <w:szCs w:val="28"/>
        </w:rPr>
        <w:t>е</w:t>
      </w:r>
      <w:r w:rsidR="00913B3C" w:rsidRPr="009D2482">
        <w:rPr>
          <w:rStyle w:val="a4"/>
          <w:rFonts w:ascii="Times New Roman" w:hAnsi="Times New Roman" w:cs="Times New Roman"/>
          <w:sz w:val="24"/>
          <w:szCs w:val="28"/>
        </w:rPr>
        <w:t xml:space="preserve"> акт</w:t>
      </w:r>
      <w:r w:rsidRPr="009D2482">
        <w:rPr>
          <w:rStyle w:val="a4"/>
          <w:rFonts w:ascii="Times New Roman" w:hAnsi="Times New Roman" w:cs="Times New Roman"/>
          <w:sz w:val="24"/>
          <w:szCs w:val="28"/>
        </w:rPr>
        <w:t>ы</w:t>
      </w:r>
      <w:r w:rsidR="00913B3C" w:rsidRPr="009D2482">
        <w:rPr>
          <w:rStyle w:val="a4"/>
          <w:rFonts w:ascii="Times New Roman" w:hAnsi="Times New Roman" w:cs="Times New Roman"/>
          <w:sz w:val="24"/>
          <w:szCs w:val="28"/>
        </w:rPr>
        <w:t>, регулирующи</w:t>
      </w:r>
      <w:r w:rsidRPr="009D2482">
        <w:rPr>
          <w:rStyle w:val="a4"/>
          <w:rFonts w:ascii="Times New Roman" w:hAnsi="Times New Roman" w:cs="Times New Roman"/>
          <w:sz w:val="24"/>
          <w:szCs w:val="28"/>
        </w:rPr>
        <w:t>е</w:t>
      </w:r>
      <w:r w:rsidR="00913B3C" w:rsidRPr="009D2482">
        <w:rPr>
          <w:rStyle w:val="a4"/>
          <w:rFonts w:ascii="Times New Roman" w:hAnsi="Times New Roman" w:cs="Times New Roman"/>
          <w:sz w:val="24"/>
          <w:szCs w:val="28"/>
        </w:rPr>
        <w:t xml:space="preserve"> осуществление муниципального </w:t>
      </w:r>
      <w:r w:rsidR="00F1555D" w:rsidRPr="009D2482">
        <w:rPr>
          <w:rStyle w:val="a4"/>
          <w:rFonts w:ascii="Times New Roman" w:hAnsi="Times New Roman" w:cs="Times New Roman"/>
          <w:sz w:val="24"/>
          <w:szCs w:val="28"/>
        </w:rPr>
        <w:t xml:space="preserve">жилищного </w:t>
      </w:r>
      <w:r w:rsidR="00913B3C" w:rsidRPr="009D2482">
        <w:rPr>
          <w:rStyle w:val="a4"/>
          <w:rFonts w:ascii="Times New Roman" w:hAnsi="Times New Roman" w:cs="Times New Roman"/>
          <w:sz w:val="24"/>
          <w:szCs w:val="28"/>
        </w:rPr>
        <w:t>контроля</w:t>
      </w:r>
    </w:p>
    <w:p w14:paraId="08276610" w14:textId="77777777" w:rsidR="006D13F2" w:rsidRDefault="00913B3C" w:rsidP="006D13F2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r w:rsidRPr="00383B9A">
        <w:t>Конституция Российской Федерации;</w:t>
      </w:r>
    </w:p>
    <w:p w14:paraId="79AD8340" w14:textId="15B95CFD" w:rsidR="006D13F2" w:rsidRDefault="00913B3C" w:rsidP="00604788">
      <w:pPr>
        <w:pStyle w:val="a3"/>
        <w:numPr>
          <w:ilvl w:val="0"/>
          <w:numId w:val="2"/>
        </w:numPr>
        <w:spacing w:afterLines="120" w:after="288" w:afterAutospacing="0"/>
        <w:jc w:val="both"/>
      </w:pPr>
      <w:r w:rsidRPr="00383B9A">
        <w:t>Жилищный кодекс Российской Федерации</w:t>
      </w:r>
      <w:r w:rsidR="006C7267" w:rsidRPr="00383B9A">
        <w:t xml:space="preserve"> от 29.12.2004 № 188-ФЗ</w:t>
      </w:r>
      <w:r w:rsidR="00383B9A" w:rsidRPr="00383B9A">
        <w:t xml:space="preserve"> </w:t>
      </w:r>
      <w:r w:rsidR="00291EC4" w:rsidRPr="00291EC4">
        <w:t>(</w:t>
      </w:r>
      <w:r w:rsidR="00604788" w:rsidRPr="00604788">
        <w:t>ред. от 06.04.2024</w:t>
      </w:r>
      <w:r w:rsidR="00291EC4" w:rsidRPr="00291EC4">
        <w:t>)</w:t>
      </w:r>
      <w:r w:rsidRPr="00383B9A">
        <w:t>;</w:t>
      </w:r>
    </w:p>
    <w:p w14:paraId="7A4ABF81" w14:textId="649F915F" w:rsidR="00913B3C" w:rsidRPr="00383B9A" w:rsidRDefault="006273D5" w:rsidP="00604788">
      <w:pPr>
        <w:pStyle w:val="a3"/>
        <w:numPr>
          <w:ilvl w:val="0"/>
          <w:numId w:val="2"/>
        </w:numPr>
        <w:spacing w:afterLines="120" w:after="288" w:afterAutospacing="0"/>
        <w:jc w:val="both"/>
      </w:pPr>
      <w:hyperlink r:id="rId5" w:history="1">
        <w:r w:rsidR="00913B3C" w:rsidRPr="006D13F2">
          <w:rPr>
            <w:rStyle w:val="a5"/>
            <w:color w:val="auto"/>
            <w:u w:val="none"/>
          </w:rPr>
          <w:t>Кодекс Российской Федерации об административных правонарушениях</w:t>
        </w:r>
        <w:r w:rsidR="00604788">
          <w:rPr>
            <w:rStyle w:val="a5"/>
            <w:color w:val="auto"/>
            <w:u w:val="none"/>
          </w:rPr>
          <w:t xml:space="preserve"> от 30.12.2001 </w:t>
        </w:r>
        <w:bookmarkStart w:id="0" w:name="_GoBack"/>
        <w:bookmarkEnd w:id="0"/>
        <w:r w:rsidR="006C7267" w:rsidRPr="006D13F2">
          <w:rPr>
            <w:rStyle w:val="a5"/>
            <w:color w:val="auto"/>
            <w:u w:val="none"/>
          </w:rPr>
          <w:t>№ 195-ФЗ</w:t>
        </w:r>
      </w:hyperlink>
      <w:r w:rsidR="00C95E4A" w:rsidRPr="006D13F2">
        <w:rPr>
          <w:rStyle w:val="a5"/>
          <w:color w:val="auto"/>
          <w:u w:val="none"/>
        </w:rPr>
        <w:t xml:space="preserve"> </w:t>
      </w:r>
      <w:r w:rsidR="00291EC4" w:rsidRPr="00291EC4">
        <w:rPr>
          <w:rStyle w:val="a5"/>
          <w:color w:val="auto"/>
          <w:u w:val="none"/>
        </w:rPr>
        <w:t>(</w:t>
      </w:r>
      <w:r w:rsidR="00604788" w:rsidRPr="00604788">
        <w:rPr>
          <w:rStyle w:val="a5"/>
          <w:color w:val="auto"/>
          <w:u w:val="none"/>
        </w:rPr>
        <w:t>ред. от 06.04.2024</w:t>
      </w:r>
      <w:r w:rsidR="00291EC4" w:rsidRPr="00291EC4">
        <w:rPr>
          <w:rStyle w:val="a5"/>
          <w:color w:val="auto"/>
          <w:u w:val="none"/>
        </w:rPr>
        <w:t>)</w:t>
      </w:r>
      <w:r w:rsidR="00913B3C" w:rsidRPr="00383B9A">
        <w:t>;</w:t>
      </w:r>
    </w:p>
    <w:p w14:paraId="20A1BC90" w14:textId="3EC4F91E" w:rsidR="00913B3C" w:rsidRPr="00383B9A" w:rsidRDefault="00822ADD" w:rsidP="00291EC4">
      <w:pPr>
        <w:pStyle w:val="a3"/>
        <w:numPr>
          <w:ilvl w:val="0"/>
          <w:numId w:val="2"/>
        </w:numPr>
        <w:spacing w:afterLines="120" w:after="288" w:afterAutospacing="0"/>
        <w:jc w:val="both"/>
      </w:pPr>
      <w:r w:rsidRPr="00383B9A">
        <w:t>Фе</w:t>
      </w:r>
      <w:r w:rsidR="007B20EF" w:rsidRPr="00383B9A">
        <w:t>деральный закон от 06.10.</w:t>
      </w:r>
      <w:r w:rsidRPr="00383B9A">
        <w:t>2003</w:t>
      </w:r>
      <w:r w:rsidR="00913B3C" w:rsidRPr="00383B9A">
        <w:t xml:space="preserve"> № 131-ФЗ «Об общих принципах организации местного самоуправления в Российской Федерации»</w:t>
      </w:r>
      <w:r w:rsidR="00383B9A">
        <w:t xml:space="preserve"> (ред.</w:t>
      </w:r>
      <w:r w:rsidR="00E7499C">
        <w:t>14.0</w:t>
      </w:r>
      <w:r w:rsidR="00551F26">
        <w:t>2</w:t>
      </w:r>
      <w:r w:rsidR="00E7499C">
        <w:t>.2024</w:t>
      </w:r>
      <w:r w:rsidR="00383B9A">
        <w:t>)</w:t>
      </w:r>
      <w:r w:rsidR="00291EC4" w:rsidRPr="00291EC4">
        <w:t xml:space="preserve"> (с изм. и доп., вступ. в силу с 01.04.2024</w:t>
      </w:r>
      <w:r w:rsidR="00913B3C" w:rsidRPr="00383B9A">
        <w:t>;</w:t>
      </w:r>
    </w:p>
    <w:p w14:paraId="77CBAE29" w14:textId="4B5DAA16" w:rsidR="00913B3C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6" w:history="1">
        <w:r w:rsidR="00913B3C" w:rsidRPr="00383B9A">
          <w:rPr>
            <w:rStyle w:val="a5"/>
            <w:color w:val="auto"/>
            <w:u w:val="none"/>
          </w:rPr>
          <w:t xml:space="preserve">Федеральный закон от </w:t>
        </w:r>
        <w:r w:rsidR="00F727A8" w:rsidRPr="00383B9A">
          <w:rPr>
            <w:rStyle w:val="a5"/>
            <w:color w:val="auto"/>
            <w:u w:val="none"/>
          </w:rPr>
          <w:t>0</w:t>
        </w:r>
        <w:r w:rsidR="00140D6D" w:rsidRPr="00383B9A">
          <w:rPr>
            <w:rStyle w:val="a5"/>
            <w:color w:val="auto"/>
            <w:u w:val="none"/>
          </w:rPr>
          <w:t>2</w:t>
        </w:r>
        <w:r w:rsidR="00822ADD" w:rsidRPr="00383B9A">
          <w:rPr>
            <w:rStyle w:val="a5"/>
            <w:color w:val="auto"/>
            <w:u w:val="none"/>
          </w:rPr>
          <w:t xml:space="preserve">.05.2006 </w:t>
        </w:r>
        <w:r w:rsidR="00913B3C" w:rsidRPr="00383B9A">
          <w:rPr>
            <w:rStyle w:val="a5"/>
            <w:color w:val="auto"/>
            <w:u w:val="none"/>
          </w:rPr>
          <w:t>№ 59-ФЗ «О порядке рассмотрения обращений граждан Российской Федерации»</w:t>
        </w:r>
        <w:r w:rsidR="00383B9A">
          <w:rPr>
            <w:rStyle w:val="a5"/>
            <w:color w:val="auto"/>
            <w:u w:val="none"/>
          </w:rPr>
          <w:t xml:space="preserve"> (ред. 04.08.2023)</w:t>
        </w:r>
        <w:r w:rsidR="00913B3C" w:rsidRPr="00383B9A">
          <w:rPr>
            <w:rStyle w:val="a5"/>
            <w:color w:val="auto"/>
            <w:u w:val="none"/>
          </w:rPr>
          <w:t>;</w:t>
        </w:r>
      </w:hyperlink>
    </w:p>
    <w:p w14:paraId="72E32708" w14:textId="36F8C22A" w:rsidR="008872C3" w:rsidRPr="00383B9A" w:rsidRDefault="008872C3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r w:rsidRPr="00383B9A">
        <w:t>Федеральный закон от 31.07.2020 № 247-ФЗ «Об обязательных требованиях в Российской Федерации»</w:t>
      </w:r>
      <w:r w:rsidR="00383B9A">
        <w:t xml:space="preserve"> </w:t>
      </w:r>
      <w:r w:rsidR="00383B9A" w:rsidRPr="00383B9A">
        <w:t>(ред. От 24.09.2022)</w:t>
      </w:r>
      <w:r w:rsidRPr="00383B9A">
        <w:t xml:space="preserve">; </w:t>
      </w:r>
    </w:p>
    <w:p w14:paraId="1DF33248" w14:textId="7C3CDDCF" w:rsidR="00913B3C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7" w:history="1">
        <w:r w:rsidR="00822ADD" w:rsidRPr="00383B9A">
          <w:rPr>
            <w:rStyle w:val="a5"/>
            <w:color w:val="auto"/>
            <w:u w:val="none"/>
          </w:rPr>
          <w:t>Федеральный закон от 21.07.2014</w:t>
        </w:r>
        <w:r w:rsidR="00913B3C" w:rsidRPr="00383B9A">
          <w:rPr>
            <w:rStyle w:val="a5"/>
            <w:color w:val="auto"/>
            <w:u w:val="none"/>
          </w:rPr>
          <w:t xml:space="preserve"> № 209-ФЗ «О государственной информационной системе жилищно-коммунального хозяйства»</w:t>
        </w:r>
        <w:r w:rsidR="00383B9A">
          <w:rPr>
            <w:rStyle w:val="a5"/>
            <w:color w:val="auto"/>
            <w:u w:val="none"/>
          </w:rPr>
          <w:t xml:space="preserve"> (ред.28.12.2022)</w:t>
        </w:r>
        <w:r w:rsidR="00913B3C" w:rsidRPr="00383B9A">
          <w:rPr>
            <w:rStyle w:val="a5"/>
            <w:color w:val="auto"/>
            <w:u w:val="none"/>
          </w:rPr>
          <w:t>;</w:t>
        </w:r>
      </w:hyperlink>
    </w:p>
    <w:p w14:paraId="00A3A84E" w14:textId="42240F8F" w:rsidR="006C7267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8" w:history="1">
        <w:r w:rsidR="006C7267" w:rsidRPr="00383B9A">
          <w:rPr>
            <w:rStyle w:val="a5"/>
            <w:color w:val="auto"/>
            <w:u w:val="none"/>
          </w:rPr>
          <w:t>Федеральный закон от 31.07.2020 № 248-ФЗ «О государственном контроле (надзоре) и муниципальном контроле в Российской Федерации»</w:t>
        </w:r>
        <w:r w:rsidR="00C95E4A">
          <w:rPr>
            <w:rStyle w:val="a5"/>
            <w:color w:val="auto"/>
            <w:u w:val="none"/>
          </w:rPr>
          <w:t xml:space="preserve"> (ред.</w:t>
        </w:r>
        <w:r w:rsidR="00551F26">
          <w:rPr>
            <w:rStyle w:val="a5"/>
            <w:color w:val="auto"/>
            <w:u w:val="none"/>
          </w:rPr>
          <w:t>25</w:t>
        </w:r>
        <w:r w:rsidR="00C95E4A">
          <w:rPr>
            <w:rStyle w:val="a5"/>
            <w:color w:val="auto"/>
            <w:u w:val="none"/>
          </w:rPr>
          <w:t>.</w:t>
        </w:r>
        <w:r w:rsidR="00551F26">
          <w:rPr>
            <w:rStyle w:val="a5"/>
            <w:color w:val="auto"/>
            <w:u w:val="none"/>
          </w:rPr>
          <w:t>12</w:t>
        </w:r>
        <w:r w:rsidR="00383B9A">
          <w:rPr>
            <w:rStyle w:val="a5"/>
            <w:color w:val="auto"/>
            <w:u w:val="none"/>
          </w:rPr>
          <w:t>.2023)</w:t>
        </w:r>
        <w:r w:rsidR="006C7267" w:rsidRPr="00383B9A">
          <w:rPr>
            <w:rStyle w:val="a5"/>
            <w:color w:val="auto"/>
            <w:u w:val="none"/>
          </w:rPr>
          <w:t>;</w:t>
        </w:r>
      </w:hyperlink>
    </w:p>
    <w:p w14:paraId="152A90E1" w14:textId="5B55C8AC" w:rsidR="00804523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9" w:history="1">
        <w:r w:rsidR="00804523" w:rsidRPr="00383B9A">
          <w:rPr>
            <w:rStyle w:val="a5"/>
            <w:color w:val="auto"/>
            <w:u w:val="none"/>
          </w:rPr>
          <w:t xml:space="preserve">Постановление Правительства </w:t>
        </w:r>
        <w:r w:rsidR="006C7267" w:rsidRPr="00383B9A">
          <w:rPr>
            <w:rStyle w:val="a5"/>
            <w:color w:val="auto"/>
            <w:u w:val="none"/>
          </w:rPr>
          <w:t>Российской Федерации</w:t>
        </w:r>
        <w:r w:rsidR="00804523" w:rsidRPr="00383B9A">
          <w:rPr>
            <w:rStyle w:val="a5"/>
            <w:color w:val="auto"/>
            <w:u w:val="none"/>
          </w:rPr>
          <w:t xml:space="preserve">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  </w:r>
        <w:r w:rsidR="00383B9A">
          <w:rPr>
            <w:rStyle w:val="a5"/>
            <w:color w:val="auto"/>
            <w:u w:val="none"/>
          </w:rPr>
          <w:t xml:space="preserve"> (ред.</w:t>
        </w:r>
        <w:r w:rsidR="00551F26">
          <w:rPr>
            <w:rStyle w:val="a5"/>
            <w:color w:val="auto"/>
            <w:u w:val="none"/>
          </w:rPr>
          <w:t>01.09</w:t>
        </w:r>
        <w:r w:rsidR="00383B9A">
          <w:rPr>
            <w:rStyle w:val="a5"/>
            <w:color w:val="auto"/>
            <w:u w:val="none"/>
          </w:rPr>
          <w:t>.2023)</w:t>
        </w:r>
        <w:r w:rsidR="00804523" w:rsidRPr="00383B9A">
          <w:rPr>
            <w:rStyle w:val="a5"/>
            <w:color w:val="auto"/>
            <w:u w:val="none"/>
          </w:rPr>
          <w:t>;</w:t>
        </w:r>
      </w:hyperlink>
    </w:p>
    <w:p w14:paraId="096F129E" w14:textId="0C2251B7" w:rsidR="008872C3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0" w:history="1">
        <w:r w:rsidR="008872C3" w:rsidRPr="00383B9A">
          <w:rPr>
            <w:rStyle w:val="a5"/>
            <w:color w:val="auto"/>
            <w:u w:val="none"/>
          </w:rPr>
          <w:t>Постановление Правительства РФ от 25.06.2021 № 990» 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</w:r>
      </w:hyperlink>
    </w:p>
    <w:p w14:paraId="583E3D4D" w14:textId="56282791" w:rsidR="00913B3C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1" w:history="1">
        <w:r w:rsidR="00140D6D" w:rsidRPr="00383B9A">
          <w:rPr>
            <w:rStyle w:val="a5"/>
            <w:color w:val="auto"/>
            <w:u w:val="none"/>
          </w:rPr>
          <w:t>Р</w:t>
        </w:r>
        <w:r w:rsidR="00913B3C" w:rsidRPr="00383B9A">
          <w:rPr>
            <w:rStyle w:val="a5"/>
            <w:color w:val="auto"/>
            <w:u w:val="none"/>
          </w:rPr>
          <w:t>аспоряжение Правительс</w:t>
        </w:r>
        <w:r w:rsidR="006C7267" w:rsidRPr="00383B9A">
          <w:rPr>
            <w:rStyle w:val="a5"/>
            <w:color w:val="auto"/>
            <w:u w:val="none"/>
          </w:rPr>
          <w:t>тва Российской Федерации от 19.04.2016</w:t>
        </w:r>
        <w:r w:rsidR="00913B3C" w:rsidRPr="00383B9A">
          <w:rPr>
            <w:rStyle w:val="a5"/>
            <w:color w:val="auto"/>
            <w:u w:val="none"/>
          </w:rPr>
          <w:t xml:space="preserve"> № 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информация»</w:t>
        </w:r>
        <w:r w:rsidR="00383B9A">
          <w:rPr>
            <w:rStyle w:val="a5"/>
            <w:color w:val="auto"/>
            <w:u w:val="none"/>
          </w:rPr>
          <w:t xml:space="preserve"> (ред. 20.04.2022)</w:t>
        </w:r>
        <w:r w:rsidR="00913B3C" w:rsidRPr="00383B9A">
          <w:rPr>
            <w:rStyle w:val="a5"/>
            <w:color w:val="auto"/>
            <w:u w:val="none"/>
          </w:rPr>
          <w:t>;</w:t>
        </w:r>
      </w:hyperlink>
    </w:p>
    <w:p w14:paraId="7F3F4069" w14:textId="171B6D3B" w:rsidR="008872C3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2" w:history="1">
        <w:r w:rsidR="008872C3" w:rsidRPr="00383B9A">
          <w:rPr>
            <w:rStyle w:val="a5"/>
            <w:color w:val="auto"/>
            <w:u w:val="none"/>
          </w:rPr>
          <w:t>Постановление Правительства РФ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  </w:r>
        <w:r w:rsidR="00383B9A">
          <w:rPr>
            <w:rStyle w:val="a5"/>
            <w:color w:val="auto"/>
            <w:u w:val="none"/>
          </w:rPr>
          <w:t xml:space="preserve"> (</w:t>
        </w:r>
        <w:proofErr w:type="spellStart"/>
        <w:r w:rsidR="00383B9A">
          <w:rPr>
            <w:rStyle w:val="a5"/>
            <w:color w:val="auto"/>
            <w:u w:val="none"/>
          </w:rPr>
          <w:t>ред</w:t>
        </w:r>
        <w:proofErr w:type="spellEnd"/>
        <w:r w:rsidR="00383B9A">
          <w:rPr>
            <w:rStyle w:val="a5"/>
            <w:color w:val="auto"/>
            <w:u w:val="none"/>
          </w:rPr>
          <w:t xml:space="preserve"> 30.04.2022)</w:t>
        </w:r>
        <w:r w:rsidR="008872C3" w:rsidRPr="00383B9A">
          <w:rPr>
            <w:rStyle w:val="a5"/>
            <w:color w:val="auto"/>
            <w:u w:val="none"/>
          </w:rPr>
          <w:t>;</w:t>
        </w:r>
      </w:hyperlink>
    </w:p>
    <w:p w14:paraId="76ED3472" w14:textId="2CFECBD7" w:rsidR="009D2482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3" w:history="1">
        <w:r w:rsidR="009D2482" w:rsidRPr="00383B9A">
          <w:rPr>
            <w:rStyle w:val="a5"/>
            <w:color w:val="auto"/>
            <w:u w:val="none"/>
          </w:rPr>
          <w:t xml:space="preserve">Постановление Правительства </w:t>
        </w:r>
        <w:r w:rsidR="006C7267" w:rsidRPr="00383B9A">
          <w:rPr>
            <w:rStyle w:val="a5"/>
            <w:color w:val="auto"/>
            <w:u w:val="none"/>
          </w:rPr>
          <w:t>Российской Федерации</w:t>
        </w:r>
        <w:r w:rsidR="009D2482" w:rsidRPr="00383B9A">
          <w:rPr>
            <w:rStyle w:val="a5"/>
            <w:color w:val="auto"/>
            <w:u w:val="none"/>
          </w:rPr>
          <w:t xml:space="preserve"> от 07.12.2020 № 2041 «Об утверждении требований к подготовке докладов о видах государственного контроля </w:t>
        </w:r>
        <w:r w:rsidR="009D2482" w:rsidRPr="00383B9A">
          <w:rPr>
            <w:rStyle w:val="a5"/>
            <w:color w:val="auto"/>
            <w:u w:val="none"/>
          </w:rPr>
          <w:lastRenderedPageBreak/>
          <w:t>(надзора), муниципального контроля и сводного доклада о государственном контроле (надзоре), муниципальном контроле в Российской Федерации»</w:t>
        </w:r>
        <w:r w:rsidR="00383B9A">
          <w:rPr>
            <w:rStyle w:val="a5"/>
            <w:color w:val="auto"/>
            <w:u w:val="none"/>
          </w:rPr>
          <w:t xml:space="preserve"> (ред.16.08.2023)</w:t>
        </w:r>
        <w:r w:rsidR="009D2482" w:rsidRPr="00383B9A">
          <w:rPr>
            <w:rStyle w:val="a5"/>
            <w:color w:val="auto"/>
            <w:u w:val="none"/>
          </w:rPr>
          <w:t>;</w:t>
        </w:r>
      </w:hyperlink>
    </w:p>
    <w:p w14:paraId="4E638640" w14:textId="1710BF53" w:rsidR="000372E2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4" w:history="1">
        <w:r w:rsidR="000372E2" w:rsidRPr="00383B9A">
          <w:rPr>
            <w:rStyle w:val="a5"/>
            <w:color w:val="auto"/>
            <w:u w:val="none"/>
          </w:rPr>
          <w:t xml:space="preserve">Постановление Правительства </w:t>
        </w:r>
        <w:r w:rsidR="006C7267" w:rsidRPr="00383B9A">
          <w:rPr>
            <w:rStyle w:val="a5"/>
            <w:color w:val="auto"/>
            <w:u w:val="none"/>
          </w:rPr>
          <w:t xml:space="preserve">Российской Федерации </w:t>
        </w:r>
        <w:r w:rsidR="000372E2" w:rsidRPr="00383B9A">
          <w:rPr>
            <w:rStyle w:val="a5"/>
            <w:color w:val="auto"/>
            <w:u w:val="none"/>
          </w:rPr>
          <w:t>от 31.12.2020 № 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 (вместе с «Правилами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года»)</w:t>
        </w:r>
        <w:r w:rsidR="00383B9A">
          <w:rPr>
            <w:rStyle w:val="a5"/>
            <w:color w:val="auto"/>
            <w:u w:val="none"/>
          </w:rPr>
          <w:t xml:space="preserve"> (ред. 16.08.2023)</w:t>
        </w:r>
        <w:r w:rsidR="000372E2" w:rsidRPr="00383B9A">
          <w:rPr>
            <w:rStyle w:val="a5"/>
            <w:color w:val="auto"/>
            <w:u w:val="none"/>
          </w:rPr>
          <w:t>;</w:t>
        </w:r>
      </w:hyperlink>
      <w:r w:rsidR="000372E2" w:rsidRPr="00383B9A">
        <w:t xml:space="preserve"> </w:t>
      </w:r>
    </w:p>
    <w:p w14:paraId="11ECA47B" w14:textId="0DF85958" w:rsidR="006C7267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5" w:history="1">
        <w:r w:rsidR="006C7267" w:rsidRPr="00383B9A">
          <w:rPr>
            <w:rStyle w:val="a5"/>
            <w:color w:val="auto"/>
            <w:u w:val="none"/>
          </w:rPr>
          <w:t>Постановление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</w:t>
        </w:r>
        <w:r w:rsidR="00383B9A">
          <w:rPr>
            <w:rStyle w:val="a5"/>
            <w:color w:val="auto"/>
            <w:u w:val="none"/>
          </w:rPr>
          <w:t xml:space="preserve"> (ред.30.04.2022)</w:t>
        </w:r>
        <w:r w:rsidR="006C7267" w:rsidRPr="00383B9A">
          <w:rPr>
            <w:rStyle w:val="a5"/>
            <w:color w:val="auto"/>
            <w:u w:val="none"/>
          </w:rPr>
          <w:t>;</w:t>
        </w:r>
      </w:hyperlink>
    </w:p>
    <w:p w14:paraId="2992BE6A" w14:textId="40322E30" w:rsidR="00804523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6" w:history="1">
        <w:r w:rsidR="00804523" w:rsidRPr="00383B9A">
          <w:rPr>
            <w:rStyle w:val="a5"/>
            <w:color w:val="auto"/>
            <w:u w:val="none"/>
          </w:rPr>
          <w:t xml:space="preserve">Постановление Правительства </w:t>
        </w:r>
        <w:r w:rsidR="006C7267" w:rsidRPr="00383B9A">
          <w:rPr>
            <w:rStyle w:val="a5"/>
            <w:color w:val="auto"/>
            <w:u w:val="none"/>
          </w:rPr>
          <w:t>Российской Федерации</w:t>
        </w:r>
        <w:r w:rsidR="00804523" w:rsidRPr="00383B9A">
          <w:rPr>
            <w:rStyle w:val="a5"/>
            <w:color w:val="auto"/>
            <w:u w:val="none"/>
          </w:rPr>
          <w:t xml:space="preserve"> 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  </w:r>
        <w:r w:rsidR="00004A63" w:rsidRPr="00383B9A">
          <w:rPr>
            <w:rStyle w:val="a5"/>
            <w:color w:val="auto"/>
            <w:u w:val="none"/>
          </w:rPr>
          <w:t>№</w:t>
        </w:r>
        <w:r w:rsidR="00804523" w:rsidRPr="00383B9A">
          <w:rPr>
            <w:rStyle w:val="a5"/>
            <w:color w:val="auto"/>
            <w:u w:val="none"/>
          </w:rPr>
          <w:t xml:space="preserve"> 415»</w:t>
        </w:r>
        <w:r w:rsidR="00C95E4A">
          <w:rPr>
            <w:rStyle w:val="a5"/>
            <w:color w:val="auto"/>
            <w:u w:val="none"/>
          </w:rPr>
          <w:t xml:space="preserve"> (ред.16.08</w:t>
        </w:r>
        <w:r w:rsidR="00383B9A">
          <w:rPr>
            <w:rStyle w:val="a5"/>
            <w:color w:val="auto"/>
            <w:u w:val="none"/>
          </w:rPr>
          <w:t>.2023</w:t>
        </w:r>
        <w:r w:rsidR="00C95E4A">
          <w:rPr>
            <w:rStyle w:val="a5"/>
            <w:color w:val="auto"/>
            <w:u w:val="none"/>
          </w:rPr>
          <w:t>)</w:t>
        </w:r>
        <w:r w:rsidR="00804523" w:rsidRPr="00383B9A">
          <w:rPr>
            <w:rStyle w:val="a5"/>
            <w:color w:val="auto"/>
            <w:u w:val="none"/>
          </w:rPr>
          <w:t>;</w:t>
        </w:r>
      </w:hyperlink>
    </w:p>
    <w:p w14:paraId="2046A778" w14:textId="5EF6958D" w:rsidR="00B44C69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7" w:history="1">
        <w:r w:rsidR="00B44C69" w:rsidRPr="00383B9A">
          <w:rPr>
            <w:rStyle w:val="a5"/>
            <w:color w:val="auto"/>
            <w:u w:val="none"/>
          </w:rPr>
          <w:t>Постановление Правительства РФ от 10.03.2022 № 336 «Об особенностях организации и осуществления государственного контроля (надзора), муниципального контроля»</w:t>
        </w:r>
        <w:r w:rsidR="00C95E4A">
          <w:rPr>
            <w:rStyle w:val="a5"/>
            <w:color w:val="auto"/>
            <w:u w:val="none"/>
          </w:rPr>
          <w:t xml:space="preserve"> (ред. </w:t>
        </w:r>
        <w:r w:rsidR="00667ACB">
          <w:rPr>
            <w:rStyle w:val="a5"/>
            <w:color w:val="auto"/>
            <w:u w:val="none"/>
          </w:rPr>
          <w:t>29</w:t>
        </w:r>
        <w:r w:rsidR="00383B9A">
          <w:rPr>
            <w:rStyle w:val="a5"/>
            <w:color w:val="auto"/>
            <w:u w:val="none"/>
          </w:rPr>
          <w:t>.</w:t>
        </w:r>
        <w:r w:rsidR="00B675A0">
          <w:rPr>
            <w:rStyle w:val="a5"/>
            <w:color w:val="auto"/>
            <w:u w:val="none"/>
          </w:rPr>
          <w:t>01.2024</w:t>
        </w:r>
        <w:r w:rsidR="00383B9A">
          <w:rPr>
            <w:rStyle w:val="a5"/>
            <w:color w:val="auto"/>
            <w:u w:val="none"/>
          </w:rPr>
          <w:t>)</w:t>
        </w:r>
        <w:r w:rsidR="00B44C69" w:rsidRPr="00383B9A">
          <w:rPr>
            <w:rStyle w:val="a5"/>
            <w:color w:val="auto"/>
            <w:u w:val="none"/>
          </w:rPr>
          <w:t>;</w:t>
        </w:r>
      </w:hyperlink>
    </w:p>
    <w:p w14:paraId="25C36596" w14:textId="43AF4F28" w:rsidR="005E197D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8" w:history="1">
        <w:r w:rsidR="005E197D" w:rsidRPr="00383B9A">
          <w:rPr>
            <w:rStyle w:val="a5"/>
            <w:color w:val="auto"/>
            <w:u w:val="none"/>
          </w:rPr>
          <w:t>Приказ Минэкономразвития России от 31.03.2021 № 151 «О типовых формах документов, используемых контрольным (надзорным) органом»</w:t>
        </w:r>
        <w:r w:rsidR="00383B9A">
          <w:rPr>
            <w:rStyle w:val="a5"/>
            <w:color w:val="auto"/>
            <w:u w:val="none"/>
          </w:rPr>
          <w:t xml:space="preserve"> (ред.27.10.2021)</w:t>
        </w:r>
        <w:r w:rsidR="005E197D" w:rsidRPr="00383B9A">
          <w:rPr>
            <w:rStyle w:val="a5"/>
            <w:color w:val="auto"/>
            <w:u w:val="none"/>
          </w:rPr>
          <w:t>;</w:t>
        </w:r>
      </w:hyperlink>
    </w:p>
    <w:p w14:paraId="191CB220" w14:textId="44E26AD2" w:rsidR="00D609F0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19" w:history="1">
        <w:r w:rsidR="00140D6D" w:rsidRPr="00383B9A">
          <w:rPr>
            <w:rStyle w:val="a5"/>
            <w:color w:val="auto"/>
            <w:u w:val="none"/>
          </w:rPr>
          <w:t>П</w:t>
        </w:r>
        <w:r w:rsidR="00913B3C" w:rsidRPr="00383B9A">
          <w:rPr>
            <w:rStyle w:val="a5"/>
            <w:color w:val="auto"/>
            <w:u w:val="none"/>
          </w:rPr>
          <w:t xml:space="preserve">риказ </w:t>
        </w:r>
        <w:proofErr w:type="spellStart"/>
        <w:r w:rsidR="00913B3C" w:rsidRPr="00383B9A">
          <w:rPr>
            <w:rStyle w:val="a5"/>
            <w:color w:val="auto"/>
            <w:u w:val="none"/>
          </w:rPr>
          <w:t>Минкомсвязи</w:t>
        </w:r>
        <w:proofErr w:type="spellEnd"/>
        <w:r w:rsidR="00913B3C" w:rsidRPr="00383B9A">
          <w:rPr>
            <w:rStyle w:val="a5"/>
            <w:color w:val="auto"/>
            <w:u w:val="none"/>
          </w:rPr>
          <w:t xml:space="preserve"> России № 74, Минстроя России № 114/</w:t>
        </w:r>
        <w:proofErr w:type="spellStart"/>
        <w:r w:rsidR="00913B3C" w:rsidRPr="00383B9A">
          <w:rPr>
            <w:rStyle w:val="a5"/>
            <w:color w:val="auto"/>
            <w:u w:val="none"/>
          </w:rPr>
          <w:t>пр</w:t>
        </w:r>
        <w:proofErr w:type="spellEnd"/>
        <w:r w:rsidR="00913B3C" w:rsidRPr="00383B9A">
          <w:rPr>
            <w:rStyle w:val="a5"/>
            <w:color w:val="auto"/>
            <w:u w:val="none"/>
          </w:rPr>
          <w:t xml:space="preserve"> от 29</w:t>
        </w:r>
        <w:r w:rsidR="006C7267" w:rsidRPr="00383B9A">
          <w:rPr>
            <w:rStyle w:val="a5"/>
            <w:color w:val="auto"/>
            <w:u w:val="none"/>
          </w:rPr>
          <w:t>.02.2016</w:t>
        </w:r>
        <w:r w:rsidR="00913B3C" w:rsidRPr="00383B9A">
          <w:rPr>
            <w:rStyle w:val="a5"/>
            <w:color w:val="auto"/>
            <w:u w:val="none"/>
          </w:rPr>
          <w:t xml:space="preserve"> «Об утверждении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хозяйства»</w:t>
        </w:r>
        <w:r w:rsidR="00383B9A">
          <w:rPr>
            <w:rStyle w:val="a5"/>
            <w:color w:val="auto"/>
            <w:u w:val="none"/>
          </w:rPr>
          <w:t xml:space="preserve"> (утрачивает силу)</w:t>
        </w:r>
        <w:r w:rsidR="00913B3C" w:rsidRPr="00383B9A">
          <w:rPr>
            <w:rStyle w:val="a5"/>
            <w:color w:val="auto"/>
            <w:u w:val="none"/>
          </w:rPr>
          <w:t>;</w:t>
        </w:r>
      </w:hyperlink>
    </w:p>
    <w:p w14:paraId="3674E7CD" w14:textId="0614B30C" w:rsidR="009D2482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20" w:history="1">
        <w:r w:rsidR="009D2482" w:rsidRPr="00383B9A">
          <w:rPr>
            <w:rStyle w:val="a5"/>
            <w:color w:val="auto"/>
            <w:u w:val="none"/>
          </w:rPr>
          <w:t>Решение Пермской городской Думы от 25.08.2015 № 150 «О принятии Устава города Перми»</w:t>
        </w:r>
        <w:r w:rsidR="00383B9A">
          <w:rPr>
            <w:rStyle w:val="a5"/>
            <w:color w:val="auto"/>
            <w:u w:val="none"/>
          </w:rPr>
          <w:t>(</w:t>
        </w:r>
        <w:r w:rsidR="00551F26">
          <w:rPr>
            <w:rStyle w:val="a5"/>
            <w:color w:val="auto"/>
            <w:u w:val="none"/>
          </w:rPr>
          <w:t>21</w:t>
        </w:r>
        <w:r w:rsidR="00383B9A">
          <w:rPr>
            <w:rStyle w:val="a5"/>
            <w:color w:val="auto"/>
            <w:u w:val="none"/>
          </w:rPr>
          <w:t>.</w:t>
        </w:r>
        <w:r w:rsidR="00551F26">
          <w:rPr>
            <w:rStyle w:val="a5"/>
            <w:color w:val="auto"/>
            <w:u w:val="none"/>
          </w:rPr>
          <w:t>11</w:t>
        </w:r>
        <w:r w:rsidR="00383B9A">
          <w:rPr>
            <w:rStyle w:val="a5"/>
            <w:color w:val="auto"/>
            <w:u w:val="none"/>
          </w:rPr>
          <w:t>.2023)</w:t>
        </w:r>
        <w:r w:rsidR="009D2482" w:rsidRPr="00383B9A">
          <w:rPr>
            <w:rStyle w:val="a5"/>
            <w:color w:val="auto"/>
            <w:u w:val="none"/>
          </w:rPr>
          <w:t>;</w:t>
        </w:r>
      </w:hyperlink>
    </w:p>
    <w:p w14:paraId="3F3CD317" w14:textId="04CBC990" w:rsidR="00D537BE" w:rsidRPr="00383B9A" w:rsidRDefault="006273D5" w:rsidP="00B44C69">
      <w:pPr>
        <w:pStyle w:val="a3"/>
        <w:numPr>
          <w:ilvl w:val="0"/>
          <w:numId w:val="2"/>
        </w:numPr>
        <w:spacing w:afterLines="120" w:after="288" w:afterAutospacing="0"/>
        <w:ind w:left="425" w:hanging="425"/>
        <w:jc w:val="both"/>
      </w:pPr>
      <w:hyperlink r:id="rId21" w:history="1">
        <w:r w:rsidR="00D537BE" w:rsidRPr="00383B9A">
          <w:rPr>
            <w:rStyle w:val="a5"/>
            <w:color w:val="auto"/>
            <w:u w:val="none"/>
          </w:rPr>
          <w:t>Решение Пермск</w:t>
        </w:r>
        <w:r w:rsidR="00237C2F" w:rsidRPr="00383B9A">
          <w:rPr>
            <w:rStyle w:val="a5"/>
            <w:color w:val="auto"/>
            <w:u w:val="none"/>
          </w:rPr>
          <w:t>ой городской Думы от 26.06.2012</w:t>
        </w:r>
        <w:r w:rsidR="00D537BE" w:rsidRPr="00383B9A">
          <w:rPr>
            <w:rStyle w:val="a5"/>
            <w:color w:val="auto"/>
            <w:u w:val="none"/>
          </w:rPr>
          <w:t xml:space="preserve"> № </w:t>
        </w:r>
        <w:r w:rsidR="00237C2F" w:rsidRPr="00383B9A">
          <w:rPr>
            <w:rStyle w:val="a5"/>
            <w:color w:val="auto"/>
            <w:u w:val="none"/>
          </w:rPr>
          <w:t>138 «</w:t>
        </w:r>
        <w:r w:rsidR="00D537BE" w:rsidRPr="00383B9A">
          <w:rPr>
            <w:rStyle w:val="a5"/>
            <w:color w:val="auto"/>
            <w:u w:val="none"/>
          </w:rPr>
          <w:t xml:space="preserve">О создании департамента жилищно-коммунального хозяйства </w:t>
        </w:r>
        <w:r w:rsidR="00237C2F" w:rsidRPr="00383B9A">
          <w:rPr>
            <w:rStyle w:val="a5"/>
            <w:color w:val="auto"/>
            <w:u w:val="none"/>
          </w:rPr>
          <w:t>администрации города Перми»</w:t>
        </w:r>
        <w:r w:rsidR="00383B9A">
          <w:rPr>
            <w:rStyle w:val="a5"/>
            <w:color w:val="auto"/>
            <w:u w:val="none"/>
          </w:rPr>
          <w:t xml:space="preserve"> (ред.</w:t>
        </w:r>
        <w:r w:rsidR="00667ACB">
          <w:rPr>
            <w:rStyle w:val="a5"/>
            <w:color w:val="auto"/>
            <w:u w:val="none"/>
          </w:rPr>
          <w:t>27.0</w:t>
        </w:r>
        <w:r w:rsidR="00551F26">
          <w:rPr>
            <w:rStyle w:val="a5"/>
            <w:color w:val="auto"/>
            <w:u w:val="none"/>
          </w:rPr>
          <w:t>2</w:t>
        </w:r>
        <w:r w:rsidR="00667ACB">
          <w:rPr>
            <w:rStyle w:val="a5"/>
            <w:color w:val="auto"/>
            <w:u w:val="none"/>
          </w:rPr>
          <w:t>.2024</w:t>
        </w:r>
        <w:r w:rsidR="00383B9A">
          <w:rPr>
            <w:rStyle w:val="a5"/>
            <w:color w:val="auto"/>
            <w:u w:val="none"/>
          </w:rPr>
          <w:t>)</w:t>
        </w:r>
        <w:r w:rsidR="00D537BE" w:rsidRPr="00383B9A">
          <w:rPr>
            <w:rStyle w:val="a5"/>
            <w:color w:val="auto"/>
            <w:u w:val="none"/>
          </w:rPr>
          <w:t>;</w:t>
        </w:r>
      </w:hyperlink>
    </w:p>
    <w:p w14:paraId="1B7ADF0B" w14:textId="38770E17" w:rsidR="00D537BE" w:rsidRPr="00383B9A" w:rsidRDefault="006273D5" w:rsidP="00B44C69">
      <w:pPr>
        <w:pStyle w:val="a3"/>
        <w:numPr>
          <w:ilvl w:val="0"/>
          <w:numId w:val="2"/>
        </w:numPr>
        <w:spacing w:before="0" w:afterLines="120" w:after="288" w:afterAutospacing="0"/>
        <w:ind w:left="425" w:hanging="425"/>
        <w:rPr>
          <w:rStyle w:val="a5"/>
          <w:color w:val="auto"/>
          <w:u w:val="none"/>
        </w:rPr>
      </w:pPr>
      <w:hyperlink r:id="rId22" w:history="1">
        <w:r w:rsidR="00D537BE" w:rsidRPr="00383B9A">
          <w:rPr>
            <w:rStyle w:val="a5"/>
            <w:color w:val="auto"/>
            <w:u w:val="none"/>
          </w:rPr>
          <w:t>Решение Пермской горо</w:t>
        </w:r>
        <w:r w:rsidR="00237C2F" w:rsidRPr="00383B9A">
          <w:rPr>
            <w:rStyle w:val="a5"/>
            <w:color w:val="auto"/>
            <w:u w:val="none"/>
          </w:rPr>
          <w:t>дской Думы от 21.12.2021 № 313 «</w:t>
        </w:r>
        <w:r w:rsidR="008872C3" w:rsidRPr="00383B9A">
          <w:rPr>
            <w:rStyle w:val="a5"/>
            <w:color w:val="auto"/>
            <w:u w:val="none"/>
          </w:rPr>
          <w:t xml:space="preserve">О </w:t>
        </w:r>
        <w:r w:rsidR="00D537BE" w:rsidRPr="00383B9A">
          <w:rPr>
            <w:rStyle w:val="a5"/>
            <w:color w:val="auto"/>
            <w:u w:val="none"/>
          </w:rPr>
          <w:t>муниципальном жилищном конт</w:t>
        </w:r>
        <w:r w:rsidR="00237C2F" w:rsidRPr="00383B9A">
          <w:rPr>
            <w:rStyle w:val="a5"/>
            <w:color w:val="auto"/>
            <w:u w:val="none"/>
          </w:rPr>
          <w:t>роле на территории города Перми»</w:t>
        </w:r>
        <w:r w:rsidR="00383B9A">
          <w:rPr>
            <w:rStyle w:val="a5"/>
            <w:color w:val="auto"/>
            <w:u w:val="none"/>
          </w:rPr>
          <w:t xml:space="preserve"> (ред.22.08.2023)</w:t>
        </w:r>
        <w:r w:rsidR="00D537BE" w:rsidRPr="00383B9A">
          <w:rPr>
            <w:rStyle w:val="a5"/>
            <w:color w:val="auto"/>
            <w:u w:val="none"/>
          </w:rPr>
          <w:t>;</w:t>
        </w:r>
      </w:hyperlink>
    </w:p>
    <w:p w14:paraId="08623995" w14:textId="598853D1" w:rsidR="00B44C69" w:rsidRPr="00383B9A" w:rsidRDefault="006273D5" w:rsidP="00B44C69">
      <w:pPr>
        <w:pStyle w:val="Default"/>
        <w:numPr>
          <w:ilvl w:val="0"/>
          <w:numId w:val="2"/>
        </w:numPr>
        <w:spacing w:afterLines="120" w:after="288"/>
        <w:ind w:left="425" w:hanging="425"/>
        <w:jc w:val="both"/>
        <w:rPr>
          <w:color w:val="auto"/>
        </w:rPr>
      </w:pPr>
      <w:hyperlink r:id="rId23" w:history="1">
        <w:r w:rsidR="00237C2F" w:rsidRPr="00383B9A">
          <w:rPr>
            <w:rStyle w:val="a5"/>
            <w:color w:val="auto"/>
            <w:u w:val="none"/>
          </w:rPr>
          <w:t>Постановление администрации города Перми от 11.01.2022 №</w:t>
        </w:r>
        <w:r w:rsidR="00004A63" w:rsidRPr="00383B9A">
          <w:rPr>
            <w:rStyle w:val="a5"/>
            <w:color w:val="auto"/>
            <w:u w:val="none"/>
          </w:rPr>
          <w:t xml:space="preserve"> </w:t>
        </w:r>
        <w:r w:rsidR="00237C2F" w:rsidRPr="00383B9A">
          <w:rPr>
            <w:rStyle w:val="a5"/>
            <w:color w:val="auto"/>
            <w:u w:val="none"/>
          </w:rPr>
          <w:t>4 «Об утверждении Перечня должностных лиц функциональных, территориальных органов администрации города Перми, у</w:t>
        </w:r>
        <w:r w:rsidR="009D2482" w:rsidRPr="00383B9A">
          <w:rPr>
            <w:rStyle w:val="a5"/>
            <w:color w:val="auto"/>
            <w:u w:val="none"/>
          </w:rPr>
          <w:t xml:space="preserve">полномоченных на осуществление </w:t>
        </w:r>
        <w:r w:rsidR="00237C2F" w:rsidRPr="00383B9A">
          <w:rPr>
            <w:rStyle w:val="a5"/>
            <w:color w:val="auto"/>
            <w:u w:val="none"/>
          </w:rPr>
          <w:t>муниципального контроля (за исключением муници</w:t>
        </w:r>
        <w:r w:rsidR="008B762D" w:rsidRPr="00383B9A">
          <w:rPr>
            <w:rStyle w:val="a5"/>
            <w:color w:val="auto"/>
            <w:u w:val="none"/>
          </w:rPr>
          <w:t>пального финансового контроля)»</w:t>
        </w:r>
        <w:r w:rsidR="00383B9A">
          <w:rPr>
            <w:rStyle w:val="a5"/>
            <w:color w:val="auto"/>
            <w:u w:val="none"/>
          </w:rPr>
          <w:t xml:space="preserve"> (ред.29.09.2022)</w:t>
        </w:r>
        <w:r w:rsidR="008B762D" w:rsidRPr="00383B9A">
          <w:rPr>
            <w:rStyle w:val="a5"/>
            <w:color w:val="auto"/>
            <w:u w:val="none"/>
          </w:rPr>
          <w:t>;</w:t>
        </w:r>
      </w:hyperlink>
    </w:p>
    <w:p w14:paraId="3A186ABC" w14:textId="6750FE83" w:rsidR="00B44C69" w:rsidRPr="00383B9A" w:rsidRDefault="006273D5" w:rsidP="00B44C69">
      <w:pPr>
        <w:pStyle w:val="Default"/>
        <w:numPr>
          <w:ilvl w:val="0"/>
          <w:numId w:val="2"/>
        </w:numPr>
        <w:spacing w:afterLines="120" w:after="288"/>
        <w:ind w:left="425" w:hanging="425"/>
        <w:jc w:val="both"/>
        <w:rPr>
          <w:color w:val="auto"/>
        </w:rPr>
      </w:pPr>
      <w:hyperlink r:id="rId24" w:history="1">
        <w:r w:rsidR="00B44C69" w:rsidRPr="00383B9A">
          <w:rPr>
            <w:rStyle w:val="a5"/>
            <w:color w:val="auto"/>
            <w:u w:val="none"/>
          </w:rPr>
          <w:t>Постановление Администрации г. Перми от 09.02.2022 № 74 «Об утверждении типовых форм документов, используемых при осуществлении муниципального жилищного контроля на территории города Перми»</w:t>
        </w:r>
        <w:r w:rsidR="00383B9A">
          <w:rPr>
            <w:rStyle w:val="a5"/>
            <w:color w:val="auto"/>
            <w:u w:val="none"/>
          </w:rPr>
          <w:t xml:space="preserve"> (ред. 06.09.2022)</w:t>
        </w:r>
        <w:r w:rsidR="00B44C69" w:rsidRPr="00383B9A">
          <w:rPr>
            <w:rStyle w:val="a5"/>
            <w:color w:val="auto"/>
            <w:u w:val="none"/>
          </w:rPr>
          <w:t>;</w:t>
        </w:r>
      </w:hyperlink>
    </w:p>
    <w:p w14:paraId="1063CE12" w14:textId="70C9995A" w:rsidR="008B762D" w:rsidRPr="00383B9A" w:rsidRDefault="006273D5" w:rsidP="00B44C69">
      <w:pPr>
        <w:pStyle w:val="Default"/>
        <w:numPr>
          <w:ilvl w:val="0"/>
          <w:numId w:val="2"/>
        </w:numPr>
        <w:spacing w:afterLines="120" w:after="288"/>
        <w:ind w:left="425" w:hanging="425"/>
        <w:jc w:val="both"/>
        <w:rPr>
          <w:color w:val="auto"/>
        </w:rPr>
      </w:pPr>
      <w:hyperlink r:id="rId25" w:history="1">
        <w:r w:rsidR="00B44C69" w:rsidRPr="00383B9A">
          <w:rPr>
            <w:rStyle w:val="a5"/>
            <w:color w:val="auto"/>
            <w:u w:val="none"/>
          </w:rPr>
          <w:t>Постановление Администрации г. Перми от 02.03.2022 № 133 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жилищного контроля на территории города Перми»;</w:t>
        </w:r>
      </w:hyperlink>
    </w:p>
    <w:p w14:paraId="6EEA09DD" w14:textId="7403E84C" w:rsidR="008872C3" w:rsidRPr="00383B9A" w:rsidRDefault="006273D5" w:rsidP="008872C3">
      <w:pPr>
        <w:pStyle w:val="ad"/>
        <w:numPr>
          <w:ilvl w:val="0"/>
          <w:numId w:val="2"/>
        </w:numPr>
        <w:spacing w:afterLines="120" w:after="288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8B762D" w:rsidRPr="00383B9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Распоряжение начальника департамента жилищно-коммунального хозяйства администрации города Перми от 29.04.2022 № 059-04-03-18 «О принятии решения об отнесении объектов муниципального жилищного контроля на территории города Перми к категориям риска причинения вреда (ущерба) охраняемым законом ценностям».</w:t>
        </w:r>
      </w:hyperlink>
      <w:r w:rsidR="008B762D" w:rsidRPr="00383B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EE5ADC" w14:textId="77777777" w:rsidR="008872C3" w:rsidRPr="00383B9A" w:rsidRDefault="008872C3" w:rsidP="008872C3">
      <w:pPr>
        <w:pStyle w:val="ad"/>
        <w:spacing w:afterLines="120" w:after="288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3A989C33" w14:textId="2A74A48A" w:rsidR="008872C3" w:rsidRPr="00383B9A" w:rsidRDefault="006273D5" w:rsidP="008872C3">
      <w:pPr>
        <w:pStyle w:val="ad"/>
        <w:numPr>
          <w:ilvl w:val="0"/>
          <w:numId w:val="2"/>
        </w:numPr>
        <w:spacing w:afterLines="120" w:after="288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8872C3" w:rsidRPr="00383B9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Распоряжение начальника департамента жилищно-коммунального хозяйства администрации города Перми от 30.01.2023 № 059-04-03-4 «О внесении изменений в распоряжение начальника департамента жилищно-коммунального хозяйства администрации города Перми от 29.04.2022 № 059-04-03-18 «О принятии решения об отнесении объектов муниципального жилищного контроля на территории города Перми к категориям риска причинения вреда (ущерба) охраняемым законом ценностям».</w:t>
        </w:r>
      </w:hyperlink>
      <w:r w:rsidR="008872C3" w:rsidRPr="00383B9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72C3" w:rsidRPr="00383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141DE"/>
    <w:multiLevelType w:val="hybridMultilevel"/>
    <w:tmpl w:val="6204AC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A5223C4"/>
    <w:multiLevelType w:val="multilevel"/>
    <w:tmpl w:val="C1F093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FF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FF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FF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FF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FF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FF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FF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FF"/>
        <w:u w:val="singl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4A"/>
    <w:rsid w:val="00004A63"/>
    <w:rsid w:val="000372E2"/>
    <w:rsid w:val="00037394"/>
    <w:rsid w:val="00140D6D"/>
    <w:rsid w:val="001A6502"/>
    <w:rsid w:val="00237C2F"/>
    <w:rsid w:val="00241C4A"/>
    <w:rsid w:val="00291EC4"/>
    <w:rsid w:val="002A01BB"/>
    <w:rsid w:val="002C4090"/>
    <w:rsid w:val="002F5BAF"/>
    <w:rsid w:val="00383B9A"/>
    <w:rsid w:val="003E3DC9"/>
    <w:rsid w:val="00506FEE"/>
    <w:rsid w:val="00525C83"/>
    <w:rsid w:val="00551F26"/>
    <w:rsid w:val="0057592B"/>
    <w:rsid w:val="005E197D"/>
    <w:rsid w:val="00604788"/>
    <w:rsid w:val="006273D5"/>
    <w:rsid w:val="00667ACB"/>
    <w:rsid w:val="00680BF4"/>
    <w:rsid w:val="006C3CBE"/>
    <w:rsid w:val="006C7267"/>
    <w:rsid w:val="006D13F2"/>
    <w:rsid w:val="006F0061"/>
    <w:rsid w:val="00754E96"/>
    <w:rsid w:val="007B20EF"/>
    <w:rsid w:val="00804523"/>
    <w:rsid w:val="00822ADD"/>
    <w:rsid w:val="0082334A"/>
    <w:rsid w:val="00835626"/>
    <w:rsid w:val="008476FA"/>
    <w:rsid w:val="00847AD2"/>
    <w:rsid w:val="00853646"/>
    <w:rsid w:val="00867530"/>
    <w:rsid w:val="00873ED1"/>
    <w:rsid w:val="008872C3"/>
    <w:rsid w:val="008B762D"/>
    <w:rsid w:val="008D5E0B"/>
    <w:rsid w:val="008D7337"/>
    <w:rsid w:val="00913B3C"/>
    <w:rsid w:val="009D2482"/>
    <w:rsid w:val="00A83920"/>
    <w:rsid w:val="00B13118"/>
    <w:rsid w:val="00B44C69"/>
    <w:rsid w:val="00B675A0"/>
    <w:rsid w:val="00BC048A"/>
    <w:rsid w:val="00C15CD6"/>
    <w:rsid w:val="00C95E4A"/>
    <w:rsid w:val="00CD15A7"/>
    <w:rsid w:val="00D537BE"/>
    <w:rsid w:val="00D609F0"/>
    <w:rsid w:val="00DF6227"/>
    <w:rsid w:val="00E21623"/>
    <w:rsid w:val="00E7499C"/>
    <w:rsid w:val="00EB3FBF"/>
    <w:rsid w:val="00F1555D"/>
    <w:rsid w:val="00F46B1E"/>
    <w:rsid w:val="00F727A8"/>
    <w:rsid w:val="00FB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8457"/>
  <w15:docId w15:val="{874590CE-95E5-488D-9210-3E0F6BC9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3B3C"/>
    <w:rPr>
      <w:b/>
      <w:bCs/>
    </w:rPr>
  </w:style>
  <w:style w:type="character" w:styleId="a5">
    <w:name w:val="Hyperlink"/>
    <w:basedOn w:val="a0"/>
    <w:uiPriority w:val="99"/>
    <w:unhideWhenUsed/>
    <w:rsid w:val="00913B3C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E216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2162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2162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216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2162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2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16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37C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B44C69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DF62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8%20.&#1060;&#1077;&#1076;&#1077;&#1088;&#1072;&#1083;&#1100;&#1085;&#1099;&#1081;%20&#1079;&#1072;&#1082;&#1086;&#1085;%20&#1086;&#1090;%2031.07.2020%20N%20248-&#1060;&#1047;(&#1088;&#1077;&#1076;.%2004.08.2023).docx" TargetMode="External"/><Relationship Id="rId13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3%20.%20&#1055;&#1055;%20&#1056;&#1060;%20&#8470;2041.docx" TargetMode="External"/><Relationship Id="rId18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8.%20&#1055;&#1088;&#1080;&#1082;&#1072;&#1079;%20&#1052;&#1080;&#1085;&#1101;&#1082;&#1086;&#1085;&#1086;&#1084;&#1088;&#1072;&#1079;&#1074;&#1080;&#1090;&#1080;&#1103;%20&#1056;&#1086;&#1089;&#1089;&#1080;&#1080;%20&#1086;&#1090;%2031.03.201%20&#8470;%20151.docx" TargetMode="External"/><Relationship Id="rId26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6.%20&#1056;&#1072;&#1089;&#1087;&#1086;&#1088;&#1103;&#1078;&#1077;&#1085;&#1080;&#1077;%20&#1085;&#1072;&#1095;&#1072;&#1083;&#1100;&#1085;&#1080;&#1082;&#1072;%20&#1076;&#1077;&#1087;&#1072;&#1088;&#1090;&#1072;&#1084;&#1077;&#1085;&#1072;%20&#1054;&#1073;%20&#1086;&#1090;&#1085;&#1077;&#1089;&#1077;&#1085;&#1085;&#1080;&#1080;%20&#1086;&#1073;&#1098;&#1077;&#1082;&#1090;&#1086;&#1074;%20&#1082;&#1086;&#1085;&#1090;&#1086;&#1088;&#1083;&#1103;%20&#1082;%20&#1082;&#1072;&#1090;&#1077;&#1075;&#1086;&#1088;&#1080;&#1103;&#1084;%20&#1088;&#1080;&#1089;&#1082;&#1072;.pdf" TargetMode="External"/><Relationship Id="rId3" Type="http://schemas.openxmlformats.org/officeDocument/2006/relationships/settings" Target="settings.xml"/><Relationship Id="rId21" Type="http://schemas.openxmlformats.org/officeDocument/2006/relationships/hyperlink" Target="21.%20&#1056;&#1077;&#1096;&#1077;&#1085;&#1080;&#1077;%20&#1055;&#1077;&#1088;&#1084;&#1089;&#1082;&#1086;&#1081;%20&#1075;&#1086;&#1088;.&#1044;&#1091;&#1084;&#1099;%20&#1086;&#1090;%2026.06.2012%20&#8470;%20138%20(&#1088;&#1077;&#1076;.27.06.2023).docx" TargetMode="External"/><Relationship Id="rId7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7.%20&#1060;&#1047;%20&#1086;&#1090;%2021.07.2014%20N%20209-&#1060;&#1047;%20&#1054;%20&#1075;&#1086;&#1089;&#1091;&#1076;&#1072;&#1088;&#1089;&#1090;&#1074;&#1077;&#1085;&#1085;&#1086;&#1081;%20&#1080;&#1085;&#1092;&#1086;&#1088;&#1084;&#1072;&#1094;&#1080;&#1086;&#1085;&#1085;&#1086;&#1081;%20&#1089;&#1080;&#1089;&#1090;&#1077;&#1084;&#1077;%20&#1078;&#1080;&#1083;&#1080;&#1097;&#1085;&#1086;-&#1082;&#1086;&#1084;&#1084;&#1091;&#1085;&#1072;&#1083;&#1100;&#1085;&#1086;&#1075;&#1086;%20&#1093;&#1086;&#1079;&#1103;&#1081;&#1089;&#1090;&#1074;&#1072;.docx" TargetMode="External"/><Relationship Id="rId12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2%20.&#1055;&#1055;%20&#1056;&#1060;%20&#1086;&#1090;%2027.10.2021%20&#8470;%201844.docx" TargetMode="External"/><Relationship Id="rId17" Type="http://schemas.openxmlformats.org/officeDocument/2006/relationships/hyperlink" Target="17%20.%20&#1055;&#1086;&#1089;&#1090;&#1072;&#1085;&#1086;&#1074;&#1083;&#1077;&#1085;&#1080;&#1077;%20&#1055;&#1088;&#1072;&#1074;&#1080;&#1090;&#1077;&#1083;&#1100;&#1089;&#1090;&#1074;&#1072;%2010.03.2022%20&#8470;%20336%20(&#1088;&#1077;&#1076;.%2019.06.2023).docx" TargetMode="External"/><Relationship Id="rId25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5.%20&#1055;&#1086;&#1089;&#1090;&#1072;&#1085;&#1086;&#1074;&#1083;&#1077;&#1085;&#1080;&#1077;%20&#1040;&#1043;&#1055;%20&#8470;133%20&#1086;&#1090;%2002.02.2022%20&#1087;&#1088;&#1086;&#1074;&#1077;&#1088;&#1086;&#1095;&#1085;&#1099;&#1081;%20&#1083;&#1080;&#1089;&#1090;.pdf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6.%20&#1055;&#1055;%20&#1056;&#1060;%20&#8470;%20604.docx" TargetMode="External"/><Relationship Id="rId20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0%20.&#1059;&#1089;&#1090;&#1072;&#1074;%20&#1075;.%20&#1055;&#1077;&#1088;&#1084;&#1080;.docx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5.%20&#1054;%20&#1087;&#1086;&#1088;&#1103;&#1076;&#1082;&#1077;%20&#1088;&#1072;&#1089;&#1089;&#1084;&#1086;&#1090;&#1088;&#1077;&#1085;&#1080;&#1103;%20&#1086;&#1073;&#1088;&#1072;&#1097;&#1077;&#1085;&#1080;&#1081;%20&#1075;&#1088;&#1072;&#1078;&#1076;&#1072;&#1085;%20&#8470;%2059-&#1060;&#1047;(&#1086;&#1090;%2027.12.2018%20N%20528-&#1060;&#1047;).docx" TargetMode="External"/><Relationship Id="rId11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1%20.%20&#1056;&#1072;&#1089;&#1087;&#1086;&#1088;&#1103;&#1078;&#1077;&#1085;&#1080;&#1077;%20&#1055;%20&#1056;&#1060;%20724-&#1088;(%20&#1086;&#1090;%2020.04.2022%20N%20947-&#1088;).docx" TargetMode="External"/><Relationship Id="rId24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4%20.%20&#1055;&#1086;&#1089;&#1090;&#1072;&#1085;&#1086;&#1074;&#1083;&#1077;&#1085;&#1080;&#1077;%20&#1040;&#1076;&#1084;&#1080;&#1085;&#1080;&#1089;&#1090;&#1088;&#1072;&#1094;&#1080;&#1080;%20&#1075;.&#1055;&#1077;&#1088;&#1084;&#1080;%20&#8470;%2074.docx" TargetMode="External"/><Relationship Id="rId5" Type="http://schemas.openxmlformats.org/officeDocument/2006/relationships/hyperlink" Target="3.%20&#1050;&#1086;&#1040;&#1055;(&#1088;&#1077;&#1076;%2004.08.2023).docx" TargetMode="External"/><Relationship Id="rId15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5%20.%20&#1055;&#1055;%20&#1056;&#1060;%20&#8470;338%20(&#1086;&#1090;%2030.04.2022%20N%20786).docx" TargetMode="External"/><Relationship Id="rId23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3%20.%20&#1055;&#1086;&#1089;&#1090;&#1072;&#1085;&#1086;&#1074;&#1083;&#1077;&#1085;&#1080;&#1077;%20&#1072;&#1076;&#1084;&#1080;&#1085;&#1080;&#1089;&#1090;&#1088;&#1072;&#1094;&#1080;&#1080;%20&#1075;.&#1055;&#1077;&#1088;&#1084;&#1080;%20&#8470;4%20&#1086;&#1090;%2011.01.2022%20(&#8470;%20641).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0%20.%20&#1055;&#1055;%20&#1056;&#1060;%20&#1086;&#1090;%2025.06.2021%20&#8470;%20990.docx" TargetMode="External"/><Relationship Id="rId19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9.%20&#1055;&#1088;&#1080;&#1082;&#1072;&#1079;%20&#1052;&#1080;&#1085;&#1089;&#1074;&#1103;&#1079;&#1080;%20&#8470;74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9%20.%20&#1055;&#1086;&#1089;&#1090;&#1072;&#1085;&#1086;&#1074;&#1083;&#1077;&#1085;&#1080;&#1077;%20&#1055;&#1088;&#1072;&#1074;&#1080;&#1090;&#1077;&#1083;&#1100;&#1089;&#1090;&#1074;&#1072;%20&#1086;&#1090;%2024.10.2011%20&#8470;%20861.docx" TargetMode="External"/><Relationship Id="rId14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14%20.%20&#1055;&#1055;%20&#1056;&#1060;%20&#8470;2428%20(&#1086;&#1090;%2014.09.2021%20N%201559).docx" TargetMode="External"/><Relationship Id="rId22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2.%20&#1056;&#1077;&#1096;&#1077;&#1085;&#1080;&#1077;%20&#1055;&#1043;&#1044;%20&#8470;%20313%20&#1055;&#1086;&#1083;&#1086;&#1078;&#1077;&#1085;&#1080;&#1077;%20&#1086;%20&#1084;&#1091;&#1085;&#1080;&#1094;&#1080;&#1087;&#1072;&#1083;&#1100;&#1085;&#1086;&#1084;%20&#1078;&#1080;&#1083;&#1080;&#1097;&#1085;&#1086;&#1084;%20&#1082;&#1086;&#1085;&#1090;&#1088;&#1086;&#1083;&#1077;.docx" TargetMode="External"/><Relationship Id="rId27" Type="http://schemas.openxmlformats.org/officeDocument/2006/relationships/hyperlink" Target="file:///\\urki-2\&#1054;&#1073;&#1084;&#1077;&#1085;\&#1052;&#1059;&#1053;&#1048;&#1062;&#1048;&#1055;&#1040;&#1051;&#1068;&#1053;&#1067;&#1049;%20&#1046;&#1048;&#1051;&#1048;&#1065;&#1053;&#1067;&#1049;%20&#1050;&#1054;&#1053;&#1058;&#1056;&#1054;&#1051;&#1068;\&#1052;&#1072;&#1079;&#1091;&#1085;&#1080;&#1085;&#1072;%20&#1040;.&#1057;\&#1057;&#1072;&#1081;&#1090;\&#1055;&#1045;&#1056;&#1045;&#1063;&#1045;&#1053;&#1068;%20&#1053;&#1055;&#1040;(&#1040;&#1050;&#1058;&#1067;)%20&#1040;&#1050;&#1058;&#1059;&#1040;&#1051;&#1048;&#1047;&#1048;&#1056;&#1054;&#1042;&#1040;&#1058;&#1068;\2023\39\&#1052;&#1091;&#1085;&#1080;&#1094;&#1080;&#1087;&#1072;&#1083;&#1100;&#1085;&#1099;&#1081;%20&#1078;&#1080;&#1080;&#1097;&#1085;&#1099;&#1081;%20&#1082;&#1086;&#1085;&#1090;&#1088;&#1086;&#1083;&#1100;\&#1046;&#1050;&#1061;%20&#1087;&#1077;&#1088;&#1077;&#1095;&#1077;&#1085;&#1100;_\27.%20&#1056;&#1072;&#1089;&#1087;&#1086;&#1088;&#1103;&#1078;&#1077;&#1085;&#1080;&#1077;%20&#1053;&#1072;&#1095;&#1072;&#1083;&#1100;&#1085;&#1080;&#1082;&#1072;%20&#1076;&#1077;&#1087;&#1072;&#1088;&#1090;&#1072;&#1084;&#1077;&#1085;&#1090;&#1072;%20&#1086;%20&#1074;&#1085;&#1077;&#1089;&#1077;&#1085;&#1080;&#1080;%20&#1080;&#1079;&#1084;&#1077;&#1085;&#1077;&#1085;&#1080;&#1081;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1776</Words>
  <Characters>10126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Путилова Олеся Анатольевна</dc:creator>
  <cp:keywords/>
  <dc:description/>
  <cp:lastModifiedBy>Мазунина Анна Сергеевна</cp:lastModifiedBy>
  <cp:revision>18</cp:revision>
  <cp:lastPrinted>2023-05-10T10:53:00Z</cp:lastPrinted>
  <dcterms:created xsi:type="dcterms:W3CDTF">2023-05-10T11:44:00Z</dcterms:created>
  <dcterms:modified xsi:type="dcterms:W3CDTF">2024-04-22T11:52:00Z</dcterms:modified>
</cp:coreProperties>
</file>